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88"/>
        <w:bidiVisual/>
        <w:tblW w:w="9781" w:type="dxa"/>
        <w:tblLayout w:type="fixed"/>
        <w:tblLook w:val="04A0" w:firstRow="1" w:lastRow="0" w:firstColumn="1" w:lastColumn="0" w:noHBand="0" w:noVBand="1"/>
      </w:tblPr>
      <w:tblGrid>
        <w:gridCol w:w="850"/>
        <w:gridCol w:w="3250"/>
        <w:gridCol w:w="1995"/>
        <w:gridCol w:w="1843"/>
        <w:gridCol w:w="1843"/>
      </w:tblGrid>
      <w:tr w:rsidR="0043638F" w:rsidRPr="00746ED2" w:rsidTr="0043638F">
        <w:trPr>
          <w:cantSplit/>
          <w:trHeight w:val="828"/>
          <w:tblHeader/>
        </w:trPr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:rsidR="0043638F" w:rsidRPr="00746ED2" w:rsidRDefault="0043638F" w:rsidP="00CD1BD9">
            <w:pPr>
              <w:tabs>
                <w:tab w:val="left" w:pos="6759"/>
              </w:tabs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46ED2">
              <w:rPr>
                <w:rFonts w:cs="B Tit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250" w:type="dxa"/>
            <w:shd w:val="clear" w:color="auto" w:fill="B8CCE4" w:themeFill="accent1" w:themeFillTint="66"/>
            <w:vAlign w:val="center"/>
            <w:hideMark/>
          </w:tcPr>
          <w:p w:rsidR="0043638F" w:rsidRPr="00746ED2" w:rsidRDefault="0043638F" w:rsidP="007F4CE1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مؤسسه </w:t>
            </w:r>
          </w:p>
        </w:tc>
        <w:tc>
          <w:tcPr>
            <w:tcW w:w="1995" w:type="dxa"/>
            <w:shd w:val="clear" w:color="auto" w:fill="B8CCE4" w:themeFill="accent1" w:themeFillTint="66"/>
            <w:vAlign w:val="center"/>
            <w:hideMark/>
          </w:tcPr>
          <w:p w:rsidR="0043638F" w:rsidRDefault="0043638F" w:rsidP="00611A80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3638F" w:rsidRDefault="0043638F" w:rsidP="00611A80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شهرستان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3638F" w:rsidRPr="00746ED2" w:rsidRDefault="0043638F" w:rsidP="00CD1BD9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حمایت</w:t>
            </w:r>
            <w:r w:rsidRPr="00746ED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مصوب</w:t>
            </w:r>
          </w:p>
          <w:p w:rsidR="0043638F" w:rsidRPr="00746ED2" w:rsidRDefault="0043638F" w:rsidP="00CD1BD9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F4CE1">
              <w:rPr>
                <w:rFonts w:cs="B Titr" w:hint="cs"/>
                <w:b/>
                <w:bCs/>
                <w:sz w:val="20"/>
                <w:szCs w:val="20"/>
                <w:rtl/>
              </w:rPr>
              <w:t>(ميليون‌ريال)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مهد قرآن و عترت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آذربايجان شرقي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تبريز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A33DF3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مجمع قاريان 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آذربايجان شرقي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تبريز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160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Default="0043638F" w:rsidP="00A33DF3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بيت الاحزان 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آذربايجان شرقي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تبريز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دارالحافظین 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سراج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آذربايجان غربي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اروميه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 خردسالان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0E19DD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آذربايجان </w:t>
            </w:r>
            <w:r w:rsidR="000E19D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غربي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اروميه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Default="0043638F" w:rsidP="00A33DF3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بيت الاحزان 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روشندلان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سپاهان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ریحانه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‌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النبی(ص)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مباركه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مهد 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شاهين شهر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هدایت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كاشان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43638F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بینه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امیرالمؤمنین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كاشان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مجمع خيرين ق</w:t>
            </w:r>
            <w:r w:rsidR="00A00FE9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رآ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 و عترت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600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  <w:hideMark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بيان</w:t>
            </w:r>
          </w:p>
        </w:tc>
        <w:tc>
          <w:tcPr>
            <w:tcW w:w="1995" w:type="dxa"/>
            <w:vAlign w:val="center"/>
            <w:hideMark/>
          </w:tcPr>
          <w:p w:rsidR="0043638F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بوشهر</w:t>
            </w:r>
          </w:p>
        </w:tc>
        <w:tc>
          <w:tcPr>
            <w:tcW w:w="1843" w:type="dxa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بوشهر</w:t>
            </w:r>
          </w:p>
        </w:tc>
        <w:tc>
          <w:tcPr>
            <w:tcW w:w="1843" w:type="dxa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رقیه بضعه الحسین(ع)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426420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دوست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داران امام حسن مجتبي(ع)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43638F" w:rsidRPr="00746ED2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C9457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اح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اء</w:t>
            </w:r>
            <w:r w:rsidR="00687AF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نهج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البلاغه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252275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252275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460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دارالقرآن بصيرت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252275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43638F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43638F" w:rsidRPr="00426420" w:rsidRDefault="0043638F" w:rsidP="004C1990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43638F" w:rsidRPr="00746ED2" w:rsidRDefault="0043638F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 چهارده معصوم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3638F" w:rsidRPr="00746ED2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252275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پاكدشت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3638F" w:rsidRPr="00F0364C" w:rsidRDefault="0043638F" w:rsidP="004C199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مشكات نور حاميم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6C3F24" w:rsidRDefault="006C3F24" w:rsidP="0033712B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C3F2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6C3F24" w:rsidRDefault="006C3F24" w:rsidP="0033712B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C3F2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33712B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 ابیها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(س)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جنوب كرمان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جيرفت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امیرالمؤمنین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جنوب كرمان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عنبرآباد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مشهد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صراط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مشهد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وحدت اندیش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تربت جام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معصومیه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قوچان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دانش آوران 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مشهد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حکمت پویان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خليل آباد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چشمه سار نور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بجستان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انوار المصطفي العالميه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مشهد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صراط نور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541E6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رضوي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سبزوار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جنوبي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بيرجند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ريحانه النبي(ص)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جنوبي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فردوس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مهد كودك آدينه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خراسان شمالي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بجنورد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خوزستان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اهواز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نسيم وحي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چهارمحال و بختياري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شهركرد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آن و العترت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سمنان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شاهرود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شمسه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اران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کو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سمنان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كومش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فجرآفرین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بحرالعلوم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مدها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متان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انتظار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بصائر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انجمن 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مجمع قاریان 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زابل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نیک اندیشان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  خواهران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 برادران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بیت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دلگان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جنت جوانه ها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زابل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خادم الرضا کوثر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زابل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ثقلین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زابل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کوثر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ايرانشهر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نورالهداء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چابهار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روضه رضوان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نيمروز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حنفاء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خاش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صادقیه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زهك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نغمه نور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ايرانشهر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بشارت وحی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زابل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نورالهدا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صحیفه صالحه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دلگان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کنارک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ایرانشهر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بیت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بزمان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اتحادیه استان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6136F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موعود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4C0E4B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یاران نواب صفوی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4C0E4B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سيستان و بلوچستان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زاهدان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استهبان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مکتب القرآن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بیرم لارستان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مکتب القرآن ثارالله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لامرد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امام حسین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B226BA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B226BA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داراب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محمد ابن جز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ر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شيراز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امام حسن مجتبی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B226BA" w:rsidRDefault="00F833E8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 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جوادالائمه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B226BA" w:rsidRDefault="00F833E8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كازرون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بیت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استهبان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ب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النور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گراش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عاشقان ب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الحس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820EF5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فسا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حل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مه</w:t>
            </w: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خاتون و نجمه خاتون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 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س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دالشهدا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جهرم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مصباح الشر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عه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820EF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شيراز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ثقل</w:t>
            </w: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F0364C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مهر رضا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820EF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شيراز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نورالمبین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820EF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 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حضرت فاطمه (س)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 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قمربنی هاشم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1A8F" w:rsidRPr="00426420" w:rsidRDefault="00687AF1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820EF5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ني ريز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منهاج الرسول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دب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رخانه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شهرستان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قرآن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استهبان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 قرآن و اهل بیت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تدبر در كلام وحي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القرآن امام علي(ع)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F0364C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آيات هدايت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</w:t>
            </w:r>
          </w:p>
        </w:tc>
      </w:tr>
      <w:tr w:rsidR="006C3F24" w:rsidRPr="00F0364C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ميراث النبوه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قم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</w:t>
            </w:r>
          </w:p>
        </w:tc>
      </w:tr>
      <w:tr w:rsidR="006C3F24" w:rsidRPr="00F0364C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مدينه الرسول</w:t>
            </w:r>
          </w:p>
        </w:tc>
        <w:tc>
          <w:tcPr>
            <w:tcW w:w="1995" w:type="dxa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قزوين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قزوين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90</w:t>
            </w:r>
          </w:p>
        </w:tc>
      </w:tr>
      <w:tr w:rsidR="006C3F24" w:rsidRPr="00F0364C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كردستان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سقز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F0364C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بيت الاحزان </w:t>
            </w:r>
          </w:p>
        </w:tc>
        <w:tc>
          <w:tcPr>
            <w:tcW w:w="1995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C3F24" w:rsidRPr="00F0364C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نوراهل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الب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746ED2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 xml:space="preserve"> (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ع</w:t>
            </w:r>
            <w:r w:rsidRPr="00746ED2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سيرجان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6C3F24" w:rsidRPr="00F0364C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امام رضا</w:t>
            </w:r>
            <w:r w:rsidRPr="006949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(ع)</w:t>
            </w:r>
            <w:r w:rsidRPr="009E6B94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6C3F24" w:rsidRPr="00F0364C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بشري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كرمانشاه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كرمانشاه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6C3F24" w:rsidRPr="00F0364C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مؤسسات زلزله زده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كرمانشاه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سرپل ذهاب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F0364C" w:rsidTr="00EC2D04">
        <w:trPr>
          <w:trHeight w:val="227"/>
        </w:trPr>
        <w:tc>
          <w:tcPr>
            <w:tcW w:w="850" w:type="dxa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995" w:type="dxa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گيلان</w:t>
            </w:r>
          </w:p>
        </w:tc>
        <w:tc>
          <w:tcPr>
            <w:tcW w:w="1843" w:type="dxa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كياشهر آستانه اشرفيه</w:t>
            </w:r>
          </w:p>
        </w:tc>
        <w:tc>
          <w:tcPr>
            <w:tcW w:w="1843" w:type="dxa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مهد قرآن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گيلان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رشت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لرستان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خرم آباد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پيامبر اعظم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(ص)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ساري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نورالهدي</w:t>
            </w:r>
          </w:p>
        </w:tc>
        <w:tc>
          <w:tcPr>
            <w:tcW w:w="1995" w:type="dxa"/>
            <w:vAlign w:val="center"/>
          </w:tcPr>
          <w:p w:rsidR="006C3F24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ساري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ثقلين</w:t>
            </w:r>
          </w:p>
        </w:tc>
        <w:tc>
          <w:tcPr>
            <w:tcW w:w="1995" w:type="dxa"/>
            <w:vAlign w:val="center"/>
            <w:hideMark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مركزي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دليجان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ر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حانه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ED2">
              <w:rPr>
                <w:rFonts w:ascii="Arial" w:hAnsi="Arial" w:cs="B Lotus" w:hint="eastAsia"/>
                <w:b/>
                <w:bCs/>
                <w:sz w:val="24"/>
                <w:szCs w:val="24"/>
                <w:rtl/>
              </w:rPr>
              <w:t>النب</w:t>
            </w: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(ص)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مركزي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كارچان اراك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123</w:t>
            </w:r>
          </w:p>
        </w:tc>
      </w:tr>
      <w:tr w:rsidR="006C3F24" w:rsidRPr="00746ED2" w:rsidTr="0043638F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مهد رهروان ولايت 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DB320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مركزي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اراك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6C3F2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نسيم اختران قرآني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DB320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مركزي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اراك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دارالقرآن امام علي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هرمزگان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بندرعباس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فانوس هدایت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3F24" w:rsidRPr="00426420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  <w:r w:rsidRPr="0042642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بنياد قرآن</w:t>
            </w:r>
          </w:p>
        </w:tc>
        <w:tc>
          <w:tcPr>
            <w:tcW w:w="1995" w:type="dxa"/>
            <w:vAlign w:val="center"/>
          </w:tcPr>
          <w:p w:rsidR="006C3F24" w:rsidRPr="00746ED2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همدان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250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بيت الاحزان</w:t>
            </w:r>
          </w:p>
        </w:tc>
        <w:tc>
          <w:tcPr>
            <w:tcW w:w="1995" w:type="dxa"/>
            <w:vAlign w:val="center"/>
          </w:tcPr>
          <w:p w:rsidR="006C3F24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يزد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يزد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نشريه گلستان</w:t>
            </w:r>
          </w:p>
        </w:tc>
        <w:tc>
          <w:tcPr>
            <w:tcW w:w="1995" w:type="dxa"/>
            <w:vAlign w:val="center"/>
          </w:tcPr>
          <w:p w:rsidR="006C3F24" w:rsidRPr="00A468C0" w:rsidRDefault="00A468C0" w:rsidP="00A468C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468C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6C3F24" w:rsidRPr="00A468C0" w:rsidRDefault="00A468C0" w:rsidP="00A468C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A468C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520</w:t>
            </w:r>
          </w:p>
        </w:tc>
      </w:tr>
      <w:tr w:rsidR="006C3F24" w:rsidRPr="00746ED2" w:rsidTr="00EC2D04">
        <w:trPr>
          <w:trHeight w:val="227"/>
        </w:trPr>
        <w:tc>
          <w:tcPr>
            <w:tcW w:w="850" w:type="dxa"/>
            <w:vAlign w:val="center"/>
          </w:tcPr>
          <w:p w:rsidR="006C3F24" w:rsidRPr="00426420" w:rsidRDefault="006C3F24" w:rsidP="006C3F24">
            <w:pPr>
              <w:pStyle w:val="ListParagraph"/>
              <w:numPr>
                <w:ilvl w:val="0"/>
                <w:numId w:val="1"/>
              </w:numPr>
              <w:tabs>
                <w:tab w:val="left" w:pos="6759"/>
              </w:tabs>
              <w:bidi/>
              <w:spacing w:line="16" w:lineRule="atLeast"/>
              <w:ind w:left="510"/>
              <w:jc w:val="center"/>
              <w:rPr>
                <w:rFonts w:cs="B Mitra"/>
              </w:rPr>
            </w:pPr>
          </w:p>
        </w:tc>
        <w:tc>
          <w:tcPr>
            <w:tcW w:w="3250" w:type="dxa"/>
            <w:vAlign w:val="center"/>
          </w:tcPr>
          <w:p w:rsidR="006C3F24" w:rsidRPr="00746ED2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46ED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روزنامه قرآني روشنگر</w:t>
            </w:r>
          </w:p>
        </w:tc>
        <w:tc>
          <w:tcPr>
            <w:tcW w:w="1995" w:type="dxa"/>
            <w:vAlign w:val="center"/>
          </w:tcPr>
          <w:p w:rsidR="006C3F24" w:rsidRPr="00A468C0" w:rsidRDefault="00A468C0" w:rsidP="00A468C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468C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6C3F24" w:rsidRPr="00A468C0" w:rsidRDefault="00A468C0" w:rsidP="00A468C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468C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6C3F24" w:rsidRPr="00F0364C" w:rsidRDefault="006C3F24" w:rsidP="00EC2D04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0364C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900</w:t>
            </w:r>
          </w:p>
        </w:tc>
      </w:tr>
      <w:tr w:rsidR="0033712B" w:rsidRPr="00746ED2" w:rsidTr="004156F9">
        <w:trPr>
          <w:trHeight w:val="596"/>
        </w:trPr>
        <w:tc>
          <w:tcPr>
            <w:tcW w:w="9781" w:type="dxa"/>
            <w:gridSpan w:val="5"/>
            <w:shd w:val="clear" w:color="auto" w:fill="C6D9F1" w:themeFill="text2" w:themeFillTint="33"/>
            <w:vAlign w:val="center"/>
          </w:tcPr>
          <w:p w:rsidR="0033712B" w:rsidRPr="005D0850" w:rsidRDefault="004A4B84" w:rsidP="005D0850">
            <w:pPr>
              <w:spacing w:line="16" w:lineRule="atLeast"/>
              <w:jc w:val="center"/>
              <w:rPr>
                <w:rFonts w:ascii="Arial" w:hAnsi="Arial" w:cs="B Lotus"/>
                <w:b/>
                <w:bCs/>
                <w:sz w:val="32"/>
                <w:szCs w:val="32"/>
                <w:lang w:bidi="fa-IR"/>
              </w:rPr>
            </w:pPr>
            <w:r w:rsidRPr="005D0850">
              <w:rPr>
                <w:rFonts w:ascii="Arial" w:hAnsi="Arial" w:cs="B Lotus" w:hint="cs"/>
                <w:b/>
                <w:bCs/>
                <w:sz w:val="32"/>
                <w:szCs w:val="32"/>
                <w:rtl/>
                <w:lang w:bidi="fa-IR"/>
              </w:rPr>
              <w:t>جمع كل</w:t>
            </w:r>
            <w:r w:rsidR="000E19DD" w:rsidRPr="005D0850">
              <w:rPr>
                <w:rFonts w:ascii="Arial" w:hAnsi="Arial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05AE0" w:rsidRPr="005D0850">
              <w:rPr>
                <w:rFonts w:ascii="Arial" w:hAnsi="Arial" w:cs="B Lotus" w:hint="cs"/>
                <w:b/>
                <w:bCs/>
                <w:sz w:val="32"/>
                <w:szCs w:val="32"/>
                <w:rtl/>
                <w:lang w:bidi="fa-IR"/>
              </w:rPr>
              <w:t>000/000/675/12</w:t>
            </w:r>
          </w:p>
        </w:tc>
      </w:tr>
    </w:tbl>
    <w:p w:rsidR="00364C7E" w:rsidRDefault="00364C7E" w:rsidP="00CD37C3">
      <w:pPr>
        <w:bidi/>
        <w:rPr>
          <w:rtl/>
          <w:lang w:bidi="fa-IR"/>
        </w:rPr>
      </w:pPr>
    </w:p>
    <w:sectPr w:rsidR="00364C7E" w:rsidSect="00CD37C3">
      <w:headerReference w:type="default" r:id="rId8"/>
      <w:pgSz w:w="12240" w:h="15840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D6" w:rsidRDefault="007A1FD6" w:rsidP="00C50F3D">
      <w:pPr>
        <w:spacing w:after="0" w:line="240" w:lineRule="auto"/>
      </w:pPr>
      <w:r>
        <w:separator/>
      </w:r>
    </w:p>
  </w:endnote>
  <w:endnote w:type="continuationSeparator" w:id="0">
    <w:p w:rsidR="007A1FD6" w:rsidRDefault="007A1FD6" w:rsidP="00C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D6" w:rsidRDefault="007A1FD6" w:rsidP="00C50F3D">
      <w:pPr>
        <w:spacing w:after="0" w:line="240" w:lineRule="auto"/>
      </w:pPr>
      <w:r>
        <w:separator/>
      </w:r>
    </w:p>
  </w:footnote>
  <w:footnote w:type="continuationSeparator" w:id="0">
    <w:p w:rsidR="007A1FD6" w:rsidRDefault="007A1FD6" w:rsidP="00C5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87" w:rsidRPr="00591D4C" w:rsidRDefault="00484587" w:rsidP="00B8572D">
    <w:pPr>
      <w:bidi/>
      <w:spacing w:after="0" w:line="240" w:lineRule="auto"/>
      <w:jc w:val="center"/>
      <w:rPr>
        <w:rFonts w:ascii="IranNastaliq" w:hAnsi="IranNastaliq" w:cs="B Nazanin"/>
        <w:b/>
        <w:bCs/>
        <w:color w:val="000000" w:themeColor="text1"/>
        <w:sz w:val="28"/>
        <w:szCs w:val="28"/>
        <w:rtl/>
        <w:lang w:bidi="fa-IR"/>
      </w:rPr>
    </w:pPr>
    <w:r w:rsidRPr="00591D4C">
      <w:rPr>
        <w:rFonts w:ascii="IranNastaliq" w:hAnsi="IranNastaliq" w:cs="B Nazanin" w:hint="cs"/>
        <w:b/>
        <w:bCs/>
        <w:color w:val="000000" w:themeColor="text1"/>
        <w:sz w:val="28"/>
        <w:szCs w:val="28"/>
        <w:rtl/>
        <w:lang w:bidi="fa-IR"/>
      </w:rPr>
      <w:t>حمایت از طرح های م</w:t>
    </w:r>
    <w:r w:rsidR="00281D4A">
      <w:rPr>
        <w:rFonts w:ascii="IranNastaliq" w:hAnsi="IranNastaliq" w:cs="B Nazanin" w:hint="cs"/>
        <w:b/>
        <w:bCs/>
        <w:color w:val="000000" w:themeColor="text1"/>
        <w:sz w:val="28"/>
        <w:szCs w:val="28"/>
        <w:rtl/>
        <w:lang w:bidi="fa-IR"/>
      </w:rPr>
      <w:t>ؤ</w:t>
    </w:r>
    <w:r w:rsidRPr="00591D4C">
      <w:rPr>
        <w:rFonts w:ascii="IranNastaliq" w:hAnsi="IranNastaliq" w:cs="B Nazanin" w:hint="cs"/>
        <w:b/>
        <w:bCs/>
        <w:color w:val="000000" w:themeColor="text1"/>
        <w:sz w:val="28"/>
        <w:szCs w:val="28"/>
        <w:rtl/>
        <w:lang w:bidi="fa-IR"/>
      </w:rPr>
      <w:t xml:space="preserve">سسات فرهنگی قرآن و عترت </w:t>
    </w:r>
    <w:r w:rsidR="004D3985">
      <w:rPr>
        <w:rFonts w:ascii="IranNastaliq" w:hAnsi="IranNastaliq" w:cs="B Nazanin" w:hint="cs"/>
        <w:b/>
        <w:bCs/>
        <w:color w:val="000000" w:themeColor="text1"/>
        <w:sz w:val="28"/>
        <w:szCs w:val="28"/>
        <w:rtl/>
        <w:lang w:bidi="fa-IR"/>
      </w:rPr>
      <w:t xml:space="preserve">- </w:t>
    </w:r>
    <w:r w:rsidRPr="00591D4C">
      <w:rPr>
        <w:rFonts w:ascii="IranNastaliq" w:hAnsi="IranNastaliq" w:cs="B Nazanin" w:hint="cs"/>
        <w:b/>
        <w:bCs/>
        <w:color w:val="000000" w:themeColor="text1"/>
        <w:sz w:val="28"/>
        <w:szCs w:val="28"/>
        <w:rtl/>
        <w:lang w:bidi="fa-IR"/>
      </w:rPr>
      <w:t>سال 1396</w:t>
    </w:r>
  </w:p>
  <w:p w:rsidR="00484587" w:rsidRDefault="00484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422E"/>
    <w:multiLevelType w:val="hybridMultilevel"/>
    <w:tmpl w:val="29DE809C"/>
    <w:lvl w:ilvl="0" w:tplc="C01A1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A465D"/>
    <w:multiLevelType w:val="hybridMultilevel"/>
    <w:tmpl w:val="33AA82BA"/>
    <w:lvl w:ilvl="0" w:tplc="49106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4B"/>
    <w:rsid w:val="00005AE0"/>
    <w:rsid w:val="00006BB9"/>
    <w:rsid w:val="00014749"/>
    <w:rsid w:val="000208DB"/>
    <w:rsid w:val="000406DE"/>
    <w:rsid w:val="000924B4"/>
    <w:rsid w:val="00095399"/>
    <w:rsid w:val="000A152C"/>
    <w:rsid w:val="000B5581"/>
    <w:rsid w:val="000E19DD"/>
    <w:rsid w:val="001014E3"/>
    <w:rsid w:val="00102BA4"/>
    <w:rsid w:val="00107DAE"/>
    <w:rsid w:val="00121DD1"/>
    <w:rsid w:val="001830D3"/>
    <w:rsid w:val="001A49F6"/>
    <w:rsid w:val="001D3E2A"/>
    <w:rsid w:val="002414CD"/>
    <w:rsid w:val="00252275"/>
    <w:rsid w:val="00254EF1"/>
    <w:rsid w:val="00255BF3"/>
    <w:rsid w:val="00267495"/>
    <w:rsid w:val="0028064C"/>
    <w:rsid w:val="00281D4A"/>
    <w:rsid w:val="0029632A"/>
    <w:rsid w:val="002B0095"/>
    <w:rsid w:val="002D2C44"/>
    <w:rsid w:val="002E03D9"/>
    <w:rsid w:val="002F2628"/>
    <w:rsid w:val="00305292"/>
    <w:rsid w:val="003179B9"/>
    <w:rsid w:val="0033340E"/>
    <w:rsid w:val="00333559"/>
    <w:rsid w:val="0033712B"/>
    <w:rsid w:val="00347116"/>
    <w:rsid w:val="00364C7E"/>
    <w:rsid w:val="003E03A5"/>
    <w:rsid w:val="003E4527"/>
    <w:rsid w:val="003F3731"/>
    <w:rsid w:val="003F45AB"/>
    <w:rsid w:val="0041273F"/>
    <w:rsid w:val="004156F9"/>
    <w:rsid w:val="004300EB"/>
    <w:rsid w:val="00432845"/>
    <w:rsid w:val="0043638F"/>
    <w:rsid w:val="00441AA0"/>
    <w:rsid w:val="00460C05"/>
    <w:rsid w:val="00484587"/>
    <w:rsid w:val="004A4B84"/>
    <w:rsid w:val="004C1990"/>
    <w:rsid w:val="004D3546"/>
    <w:rsid w:val="004D3985"/>
    <w:rsid w:val="004D611A"/>
    <w:rsid w:val="004F1265"/>
    <w:rsid w:val="00520555"/>
    <w:rsid w:val="00535F4F"/>
    <w:rsid w:val="0055648E"/>
    <w:rsid w:val="00570B2B"/>
    <w:rsid w:val="00594F36"/>
    <w:rsid w:val="005B0A4B"/>
    <w:rsid w:val="005C111B"/>
    <w:rsid w:val="005D0850"/>
    <w:rsid w:val="00611A80"/>
    <w:rsid w:val="00644A72"/>
    <w:rsid w:val="006501AB"/>
    <w:rsid w:val="00661A8F"/>
    <w:rsid w:val="00687AF1"/>
    <w:rsid w:val="00693AB0"/>
    <w:rsid w:val="00694950"/>
    <w:rsid w:val="006A0587"/>
    <w:rsid w:val="006C3F24"/>
    <w:rsid w:val="00721FF7"/>
    <w:rsid w:val="00722BDF"/>
    <w:rsid w:val="0074674B"/>
    <w:rsid w:val="007A0014"/>
    <w:rsid w:val="007A1FD6"/>
    <w:rsid w:val="007A45A4"/>
    <w:rsid w:val="007B3B64"/>
    <w:rsid w:val="007F0B4B"/>
    <w:rsid w:val="007F4CE1"/>
    <w:rsid w:val="008047DA"/>
    <w:rsid w:val="00820EF5"/>
    <w:rsid w:val="0084600E"/>
    <w:rsid w:val="00850B2E"/>
    <w:rsid w:val="00891FA6"/>
    <w:rsid w:val="008A691E"/>
    <w:rsid w:val="008E0B20"/>
    <w:rsid w:val="0090291D"/>
    <w:rsid w:val="009826C5"/>
    <w:rsid w:val="00982E36"/>
    <w:rsid w:val="009A6654"/>
    <w:rsid w:val="009B7DA3"/>
    <w:rsid w:val="009C4994"/>
    <w:rsid w:val="009E403B"/>
    <w:rsid w:val="009E6B94"/>
    <w:rsid w:val="009F4742"/>
    <w:rsid w:val="00A00FE9"/>
    <w:rsid w:val="00A02B2F"/>
    <w:rsid w:val="00A22A8D"/>
    <w:rsid w:val="00A33DF3"/>
    <w:rsid w:val="00A468C0"/>
    <w:rsid w:val="00A8337D"/>
    <w:rsid w:val="00A84BD6"/>
    <w:rsid w:val="00AA1A63"/>
    <w:rsid w:val="00AA6476"/>
    <w:rsid w:val="00AB7C91"/>
    <w:rsid w:val="00AC0EED"/>
    <w:rsid w:val="00AC1FAD"/>
    <w:rsid w:val="00AD047A"/>
    <w:rsid w:val="00AE234F"/>
    <w:rsid w:val="00AE3D7E"/>
    <w:rsid w:val="00AE78D5"/>
    <w:rsid w:val="00B226BA"/>
    <w:rsid w:val="00B37386"/>
    <w:rsid w:val="00B4149D"/>
    <w:rsid w:val="00B42833"/>
    <w:rsid w:val="00B50463"/>
    <w:rsid w:val="00B56551"/>
    <w:rsid w:val="00B8572D"/>
    <w:rsid w:val="00BA0869"/>
    <w:rsid w:val="00BE7FC5"/>
    <w:rsid w:val="00C05B88"/>
    <w:rsid w:val="00C17C85"/>
    <w:rsid w:val="00C45BEA"/>
    <w:rsid w:val="00C50F3D"/>
    <w:rsid w:val="00C57D92"/>
    <w:rsid w:val="00C835F9"/>
    <w:rsid w:val="00C94574"/>
    <w:rsid w:val="00CC10ED"/>
    <w:rsid w:val="00CD1BD9"/>
    <w:rsid w:val="00CD37C3"/>
    <w:rsid w:val="00CF085D"/>
    <w:rsid w:val="00D02C7E"/>
    <w:rsid w:val="00D16068"/>
    <w:rsid w:val="00D3322C"/>
    <w:rsid w:val="00D37E7D"/>
    <w:rsid w:val="00D42E6D"/>
    <w:rsid w:val="00D50913"/>
    <w:rsid w:val="00DA651B"/>
    <w:rsid w:val="00DE4FF4"/>
    <w:rsid w:val="00DE5F70"/>
    <w:rsid w:val="00DF68BA"/>
    <w:rsid w:val="00DF6C7C"/>
    <w:rsid w:val="00E04803"/>
    <w:rsid w:val="00E11565"/>
    <w:rsid w:val="00E3055E"/>
    <w:rsid w:val="00E67579"/>
    <w:rsid w:val="00E708D0"/>
    <w:rsid w:val="00E754A2"/>
    <w:rsid w:val="00E87979"/>
    <w:rsid w:val="00E9231F"/>
    <w:rsid w:val="00EA22F1"/>
    <w:rsid w:val="00EA747E"/>
    <w:rsid w:val="00EC2D04"/>
    <w:rsid w:val="00EF66B8"/>
    <w:rsid w:val="00EF6F37"/>
    <w:rsid w:val="00F0364C"/>
    <w:rsid w:val="00F25C00"/>
    <w:rsid w:val="00F365A1"/>
    <w:rsid w:val="00F3674F"/>
    <w:rsid w:val="00F729C7"/>
    <w:rsid w:val="00F833E8"/>
    <w:rsid w:val="00F92A8C"/>
    <w:rsid w:val="00FA2074"/>
    <w:rsid w:val="00FC0CD3"/>
    <w:rsid w:val="00FC18A8"/>
    <w:rsid w:val="00FC3CCD"/>
    <w:rsid w:val="00FD7FB5"/>
    <w:rsid w:val="00FE19B2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CB94D-0ABE-45BA-A2FA-A0483FC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7F0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لیست Char"/>
    <w:link w:val="ListParagraph"/>
    <w:uiPriority w:val="34"/>
    <w:rsid w:val="007F0B4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F0B4B"/>
    <w:pPr>
      <w:bidi/>
      <w:spacing w:after="0" w:line="240" w:lineRule="auto"/>
    </w:pPr>
    <w:rPr>
      <w:rFonts w:cs="B Nazanin"/>
      <w:sz w:val="28"/>
      <w:szCs w:val="28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7F0B4B"/>
    <w:rPr>
      <w:rFonts w:cs="B 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C5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3D"/>
  </w:style>
  <w:style w:type="paragraph" w:styleId="Footer">
    <w:name w:val="footer"/>
    <w:basedOn w:val="Normal"/>
    <w:link w:val="FooterChar"/>
    <w:uiPriority w:val="99"/>
    <w:semiHidden/>
    <w:unhideWhenUsed/>
    <w:rsid w:val="00C5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F3D"/>
  </w:style>
  <w:style w:type="paragraph" w:styleId="BalloonText">
    <w:name w:val="Balloon Text"/>
    <w:basedOn w:val="Normal"/>
    <w:link w:val="BalloonTextChar"/>
    <w:uiPriority w:val="99"/>
    <w:semiHidden/>
    <w:unhideWhenUsed/>
    <w:rsid w:val="00A0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0EE10A-BF18-4138-B737-09F9CF38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m.salahshour</dc:creator>
  <cp:keywords/>
  <dc:description/>
  <cp:lastModifiedBy>asus</cp:lastModifiedBy>
  <cp:revision>2</cp:revision>
  <cp:lastPrinted>2019-01-15T10:54:00Z</cp:lastPrinted>
  <dcterms:created xsi:type="dcterms:W3CDTF">2019-01-23T11:25:00Z</dcterms:created>
  <dcterms:modified xsi:type="dcterms:W3CDTF">2019-01-23T11:25:00Z</dcterms:modified>
</cp:coreProperties>
</file>